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0EC17C" w14:textId="77777777" w:rsidR="008576F5" w:rsidRPr="00931417" w:rsidRDefault="00237055">
      <w:pPr>
        <w:spacing w:line="580" w:lineRule="exact"/>
        <w:rPr>
          <w:rFonts w:ascii="仿宋_GB2312" w:eastAsia="仿宋_GB2312"/>
          <w:kern w:val="0"/>
          <w:sz w:val="32"/>
          <w:szCs w:val="34"/>
        </w:rPr>
      </w:pPr>
      <w:bookmarkStart w:id="0" w:name="_GoBack"/>
      <w:bookmarkEnd w:id="0"/>
      <w:r w:rsidRPr="00931417">
        <w:rPr>
          <w:rFonts w:ascii="仿宋_GB2312" w:eastAsia="仿宋_GB2312" w:hint="eastAsia"/>
          <w:kern w:val="0"/>
          <w:sz w:val="32"/>
          <w:szCs w:val="34"/>
        </w:rPr>
        <w:t>附件</w:t>
      </w:r>
      <w:r w:rsidR="00661B2D" w:rsidRPr="00931417">
        <w:rPr>
          <w:rFonts w:ascii="仿宋_GB2312" w:eastAsia="仿宋_GB2312" w:hint="eastAsia"/>
          <w:kern w:val="0"/>
          <w:sz w:val="32"/>
          <w:szCs w:val="34"/>
        </w:rPr>
        <w:t>2</w:t>
      </w:r>
    </w:p>
    <w:p w14:paraId="152164C7" w14:textId="77777777" w:rsidR="0011315F" w:rsidRDefault="0011315F" w:rsidP="00661B2D">
      <w:pPr>
        <w:spacing w:line="580" w:lineRule="exact"/>
        <w:rPr>
          <w:rFonts w:ascii="仿宋_GB2312" w:eastAsia="仿宋_GB2312"/>
          <w:kern w:val="0"/>
          <w:sz w:val="32"/>
          <w:szCs w:val="34"/>
        </w:rPr>
      </w:pPr>
    </w:p>
    <w:p w14:paraId="3D23D8A5" w14:textId="77777777" w:rsidR="007C30DC" w:rsidRPr="00661B2D" w:rsidRDefault="00237055" w:rsidP="008576F5">
      <w:pPr>
        <w:spacing w:line="580" w:lineRule="exact"/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661B2D">
        <w:rPr>
          <w:rFonts w:asciiTheme="majorEastAsia" w:eastAsiaTheme="majorEastAsia" w:hAnsiTheme="majorEastAsia" w:hint="eastAsia"/>
          <w:kern w:val="0"/>
          <w:sz w:val="36"/>
          <w:szCs w:val="36"/>
        </w:rPr>
        <w:t>2016年全国健身瑜伽公开赛总决赛日程安排</w:t>
      </w:r>
    </w:p>
    <w:p w14:paraId="233B0E2E" w14:textId="77777777" w:rsidR="00DD35C4" w:rsidRPr="00DD35C4" w:rsidRDefault="00DD35C4" w:rsidP="00DD35C4">
      <w:pPr>
        <w:spacing w:line="24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</w:p>
    <w:p w14:paraId="2B9BC531" w14:textId="77777777" w:rsidR="007C30DC" w:rsidRDefault="007C30DC" w:rsidP="0011315F">
      <w:pPr>
        <w:spacing w:line="240" w:lineRule="exact"/>
        <w:rPr>
          <w:rFonts w:ascii="仿宋_GB2312" w:eastAsia="仿宋_GB2312"/>
          <w:kern w:val="0"/>
          <w:sz w:val="32"/>
          <w:szCs w:val="34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2096"/>
        <w:gridCol w:w="3160"/>
        <w:gridCol w:w="3160"/>
      </w:tblGrid>
      <w:tr w:rsidR="007C30DC" w14:paraId="77A9B3B7" w14:textId="77777777">
        <w:trPr>
          <w:cantSplit/>
          <w:trHeight w:val="622"/>
          <w:jc w:val="center"/>
        </w:trPr>
        <w:tc>
          <w:tcPr>
            <w:tcW w:w="1454" w:type="dxa"/>
            <w:vAlign w:val="center"/>
          </w:tcPr>
          <w:p w14:paraId="11E8B169" w14:textId="77777777" w:rsidR="007C30DC" w:rsidRDefault="00237055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日 期</w:t>
            </w:r>
          </w:p>
        </w:tc>
        <w:tc>
          <w:tcPr>
            <w:tcW w:w="2096" w:type="dxa"/>
            <w:vAlign w:val="center"/>
          </w:tcPr>
          <w:p w14:paraId="26EABCFF" w14:textId="77777777" w:rsidR="007C30DC" w:rsidRDefault="0023705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时 间</w:t>
            </w:r>
          </w:p>
        </w:tc>
        <w:tc>
          <w:tcPr>
            <w:tcW w:w="3160" w:type="dxa"/>
            <w:vAlign w:val="center"/>
          </w:tcPr>
          <w:p w14:paraId="166150CA" w14:textId="77777777" w:rsidR="007C30DC" w:rsidRDefault="0023705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3160" w:type="dxa"/>
            <w:vAlign w:val="center"/>
          </w:tcPr>
          <w:p w14:paraId="2E651A2B" w14:textId="77777777" w:rsidR="007C30DC" w:rsidRDefault="0023705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地点</w:t>
            </w:r>
          </w:p>
        </w:tc>
      </w:tr>
      <w:tr w:rsidR="007C30DC" w14:paraId="44E90969" w14:textId="77777777">
        <w:trPr>
          <w:cantSplit/>
          <w:trHeight w:val="1073"/>
          <w:jc w:val="center"/>
        </w:trPr>
        <w:tc>
          <w:tcPr>
            <w:tcW w:w="1454" w:type="dxa"/>
            <w:vAlign w:val="center"/>
          </w:tcPr>
          <w:p w14:paraId="44607A5A" w14:textId="77777777" w:rsidR="007C30DC" w:rsidRDefault="002370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12月13日（周二）</w:t>
            </w:r>
          </w:p>
        </w:tc>
        <w:tc>
          <w:tcPr>
            <w:tcW w:w="2096" w:type="dxa"/>
            <w:vAlign w:val="center"/>
          </w:tcPr>
          <w:p w14:paraId="4442A6BC" w14:textId="77777777" w:rsidR="007C30DC" w:rsidRDefault="00237055" w:rsidP="001F461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="001F461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:00之前</w:t>
            </w:r>
          </w:p>
        </w:tc>
        <w:tc>
          <w:tcPr>
            <w:tcW w:w="3160" w:type="dxa"/>
            <w:vAlign w:val="center"/>
          </w:tcPr>
          <w:p w14:paraId="4C03648B" w14:textId="77777777" w:rsidR="007C30DC" w:rsidRDefault="002370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裁判员、工作人员报到</w:t>
            </w:r>
          </w:p>
        </w:tc>
        <w:tc>
          <w:tcPr>
            <w:tcW w:w="3160" w:type="dxa"/>
            <w:vAlign w:val="center"/>
          </w:tcPr>
          <w:p w14:paraId="39351811" w14:textId="77777777" w:rsidR="007C30DC" w:rsidRDefault="00237055" w:rsidP="001F4619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</w:t>
            </w:r>
          </w:p>
        </w:tc>
      </w:tr>
      <w:tr w:rsidR="007C30DC" w14:paraId="757C1DE1" w14:textId="77777777">
        <w:trPr>
          <w:cantSplit/>
          <w:trHeight w:val="622"/>
          <w:jc w:val="center"/>
        </w:trPr>
        <w:tc>
          <w:tcPr>
            <w:tcW w:w="1454" w:type="dxa"/>
            <w:vMerge w:val="restart"/>
            <w:vAlign w:val="center"/>
          </w:tcPr>
          <w:p w14:paraId="3B1AD4B1" w14:textId="77777777" w:rsidR="007C30DC" w:rsidRDefault="002370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12月14日</w:t>
            </w:r>
          </w:p>
          <w:p w14:paraId="0F5E5216" w14:textId="77777777" w:rsidR="007C30DC" w:rsidRDefault="002370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（周三）</w:t>
            </w:r>
          </w:p>
        </w:tc>
        <w:tc>
          <w:tcPr>
            <w:tcW w:w="2096" w:type="dxa"/>
            <w:vAlign w:val="center"/>
          </w:tcPr>
          <w:p w14:paraId="307FC9EB" w14:textId="77777777" w:rsidR="007C30DC" w:rsidRDefault="002370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09：00-12：00</w:t>
            </w:r>
          </w:p>
        </w:tc>
        <w:tc>
          <w:tcPr>
            <w:tcW w:w="3160" w:type="dxa"/>
            <w:vAlign w:val="center"/>
          </w:tcPr>
          <w:p w14:paraId="3172117E" w14:textId="77777777" w:rsidR="007C30DC" w:rsidRDefault="00237055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裁判员、工作人员培训学习</w:t>
            </w:r>
          </w:p>
        </w:tc>
        <w:tc>
          <w:tcPr>
            <w:tcW w:w="3160" w:type="dxa"/>
            <w:vAlign w:val="center"/>
          </w:tcPr>
          <w:p w14:paraId="0015CF71" w14:textId="77777777" w:rsidR="007C30DC" w:rsidRDefault="00237055" w:rsidP="001F4619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</w:t>
            </w:r>
          </w:p>
          <w:p w14:paraId="5FC3CC29" w14:textId="77777777" w:rsidR="007C30DC" w:rsidRDefault="00237055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讲经堂一楼阶梯教室</w:t>
            </w:r>
          </w:p>
        </w:tc>
      </w:tr>
      <w:tr w:rsidR="007C30DC" w14:paraId="4A693C6D" w14:textId="77777777">
        <w:trPr>
          <w:cantSplit/>
          <w:trHeight w:val="622"/>
          <w:jc w:val="center"/>
        </w:trPr>
        <w:tc>
          <w:tcPr>
            <w:tcW w:w="1454" w:type="dxa"/>
            <w:vMerge/>
            <w:vAlign w:val="center"/>
          </w:tcPr>
          <w:p w14:paraId="3593382D" w14:textId="77777777" w:rsidR="007C30DC" w:rsidRDefault="007C30DC" w:rsidP="00905DFD">
            <w:pPr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6BDEDE80" w14:textId="77777777" w:rsidR="007C30DC" w:rsidRDefault="00237055" w:rsidP="001F461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="001F461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:00之前</w:t>
            </w:r>
          </w:p>
        </w:tc>
        <w:tc>
          <w:tcPr>
            <w:tcW w:w="3160" w:type="dxa"/>
            <w:vAlign w:val="center"/>
          </w:tcPr>
          <w:p w14:paraId="600AD1A1" w14:textId="77777777" w:rsidR="007C30DC" w:rsidRDefault="002370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运动员报到</w:t>
            </w:r>
          </w:p>
        </w:tc>
        <w:tc>
          <w:tcPr>
            <w:tcW w:w="3160" w:type="dxa"/>
            <w:vAlign w:val="center"/>
          </w:tcPr>
          <w:p w14:paraId="1A18F484" w14:textId="77777777" w:rsidR="007C30DC" w:rsidRDefault="001F4619" w:rsidP="001F4619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</w:t>
            </w:r>
          </w:p>
        </w:tc>
      </w:tr>
      <w:tr w:rsidR="007C30DC" w14:paraId="662AB581" w14:textId="77777777">
        <w:trPr>
          <w:cantSplit/>
          <w:trHeight w:val="622"/>
          <w:jc w:val="center"/>
        </w:trPr>
        <w:tc>
          <w:tcPr>
            <w:tcW w:w="1454" w:type="dxa"/>
            <w:vMerge/>
            <w:vAlign w:val="center"/>
          </w:tcPr>
          <w:p w14:paraId="423FFE95" w14:textId="77777777" w:rsidR="007C30DC" w:rsidRDefault="007C30DC" w:rsidP="00905DFD">
            <w:pPr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2C1683EE" w14:textId="77777777" w:rsidR="007C30DC" w:rsidRDefault="002370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19：00-21：00</w:t>
            </w:r>
          </w:p>
        </w:tc>
        <w:tc>
          <w:tcPr>
            <w:tcW w:w="3160" w:type="dxa"/>
            <w:vAlign w:val="center"/>
          </w:tcPr>
          <w:p w14:paraId="76D00737" w14:textId="77777777" w:rsidR="007C30DC" w:rsidRDefault="00237055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赛前技术会议</w:t>
            </w:r>
          </w:p>
        </w:tc>
        <w:tc>
          <w:tcPr>
            <w:tcW w:w="3160" w:type="dxa"/>
            <w:vAlign w:val="center"/>
          </w:tcPr>
          <w:p w14:paraId="25B1CD4E" w14:textId="77777777" w:rsidR="007C30DC" w:rsidRDefault="001F4619" w:rsidP="001F4619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</w:t>
            </w:r>
          </w:p>
          <w:p w14:paraId="311DFAC9" w14:textId="77777777" w:rsidR="007C30DC" w:rsidRDefault="00237055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讲经堂一楼阶梯教室</w:t>
            </w:r>
          </w:p>
        </w:tc>
      </w:tr>
      <w:tr w:rsidR="007C30DC" w14:paraId="1905ABB6" w14:textId="77777777">
        <w:trPr>
          <w:cantSplit/>
          <w:trHeight w:val="622"/>
          <w:jc w:val="center"/>
        </w:trPr>
        <w:tc>
          <w:tcPr>
            <w:tcW w:w="1454" w:type="dxa"/>
            <w:vMerge w:val="restart"/>
            <w:vAlign w:val="center"/>
          </w:tcPr>
          <w:p w14:paraId="0F81F074" w14:textId="77777777" w:rsidR="007C30DC" w:rsidRDefault="002370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12月15日</w:t>
            </w:r>
          </w:p>
          <w:p w14:paraId="06F25CC6" w14:textId="77777777" w:rsidR="007C30DC" w:rsidRDefault="002370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（周四）</w:t>
            </w:r>
          </w:p>
        </w:tc>
        <w:tc>
          <w:tcPr>
            <w:tcW w:w="2096" w:type="dxa"/>
            <w:vAlign w:val="center"/>
          </w:tcPr>
          <w:p w14:paraId="1ADDC81C" w14:textId="77777777" w:rsidR="007C30DC" w:rsidRDefault="002370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08：30-09：00</w:t>
            </w:r>
          </w:p>
        </w:tc>
        <w:tc>
          <w:tcPr>
            <w:tcW w:w="3160" w:type="dxa"/>
            <w:vAlign w:val="center"/>
          </w:tcPr>
          <w:p w14:paraId="4952AC25" w14:textId="77777777" w:rsidR="007C30DC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运动员适应场地</w:t>
            </w:r>
          </w:p>
        </w:tc>
        <w:tc>
          <w:tcPr>
            <w:tcW w:w="3160" w:type="dxa"/>
            <w:vAlign w:val="center"/>
          </w:tcPr>
          <w:p w14:paraId="03A2D658" w14:textId="77777777" w:rsidR="007C30DC" w:rsidRDefault="00237055" w:rsidP="001F4619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茶溪小镇体育馆</w:t>
            </w:r>
          </w:p>
        </w:tc>
      </w:tr>
      <w:tr w:rsidR="001F4619" w14:paraId="1657F1BB" w14:textId="77777777" w:rsidTr="00617C5C">
        <w:trPr>
          <w:cantSplit/>
          <w:trHeight w:val="622"/>
          <w:jc w:val="center"/>
        </w:trPr>
        <w:tc>
          <w:tcPr>
            <w:tcW w:w="1454" w:type="dxa"/>
            <w:vMerge/>
            <w:vAlign w:val="center"/>
          </w:tcPr>
          <w:p w14:paraId="0999325F" w14:textId="77777777" w:rsidR="001F4619" w:rsidRDefault="001F4619" w:rsidP="00905DFD">
            <w:pPr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552E2467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09：00-11：30</w:t>
            </w:r>
          </w:p>
        </w:tc>
        <w:tc>
          <w:tcPr>
            <w:tcW w:w="3160" w:type="dxa"/>
            <w:vAlign w:val="center"/>
          </w:tcPr>
          <w:p w14:paraId="66375E9B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108式精选体位彩排</w:t>
            </w:r>
          </w:p>
        </w:tc>
        <w:tc>
          <w:tcPr>
            <w:tcW w:w="3160" w:type="dxa"/>
          </w:tcPr>
          <w:p w14:paraId="75353C51" w14:textId="77777777" w:rsidR="001F4619" w:rsidRDefault="001F4619" w:rsidP="001F4619">
            <w:pPr>
              <w:jc w:val="center"/>
            </w:pPr>
            <w:r w:rsidRPr="00A050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茶溪小镇体育馆</w:t>
            </w:r>
          </w:p>
        </w:tc>
      </w:tr>
      <w:tr w:rsidR="001F4619" w14:paraId="52FD31CE" w14:textId="77777777" w:rsidTr="00617C5C">
        <w:trPr>
          <w:cantSplit/>
          <w:trHeight w:val="622"/>
          <w:jc w:val="center"/>
        </w:trPr>
        <w:tc>
          <w:tcPr>
            <w:tcW w:w="1454" w:type="dxa"/>
            <w:vMerge/>
            <w:vAlign w:val="center"/>
          </w:tcPr>
          <w:p w14:paraId="46E1419D" w14:textId="77777777" w:rsidR="001F4619" w:rsidRDefault="001F4619" w:rsidP="00905DFD">
            <w:pPr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4A9F0418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14：00-17：30</w:t>
            </w:r>
          </w:p>
        </w:tc>
        <w:tc>
          <w:tcPr>
            <w:tcW w:w="3160" w:type="dxa"/>
            <w:vAlign w:val="center"/>
          </w:tcPr>
          <w:p w14:paraId="516CE150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开幕式、比赛</w:t>
            </w:r>
          </w:p>
        </w:tc>
        <w:tc>
          <w:tcPr>
            <w:tcW w:w="3160" w:type="dxa"/>
          </w:tcPr>
          <w:p w14:paraId="590C96AC" w14:textId="77777777" w:rsidR="001F4619" w:rsidRDefault="001F4619" w:rsidP="001F4619">
            <w:pPr>
              <w:jc w:val="center"/>
            </w:pPr>
            <w:r w:rsidRPr="00A050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茶溪小镇体育馆</w:t>
            </w:r>
          </w:p>
        </w:tc>
      </w:tr>
      <w:tr w:rsidR="001F4619" w14:paraId="55637661" w14:textId="77777777" w:rsidTr="00617C5C">
        <w:trPr>
          <w:cantSplit/>
          <w:trHeight w:val="622"/>
          <w:jc w:val="center"/>
        </w:trPr>
        <w:tc>
          <w:tcPr>
            <w:tcW w:w="1454" w:type="dxa"/>
            <w:vMerge w:val="restart"/>
            <w:vAlign w:val="center"/>
          </w:tcPr>
          <w:p w14:paraId="566C8633" w14:textId="77777777" w:rsidR="001F4619" w:rsidRDefault="001F461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12月16日</w:t>
            </w:r>
          </w:p>
          <w:p w14:paraId="1C652E9E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（周五）</w:t>
            </w:r>
          </w:p>
        </w:tc>
        <w:tc>
          <w:tcPr>
            <w:tcW w:w="2096" w:type="dxa"/>
            <w:vAlign w:val="center"/>
          </w:tcPr>
          <w:p w14:paraId="70BA1FF0" w14:textId="77777777" w:rsidR="001F4619" w:rsidRDefault="001F461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08：30-11：30</w:t>
            </w:r>
          </w:p>
        </w:tc>
        <w:tc>
          <w:tcPr>
            <w:tcW w:w="3160" w:type="dxa"/>
            <w:vAlign w:val="center"/>
          </w:tcPr>
          <w:p w14:paraId="2F683166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比赛</w:t>
            </w:r>
          </w:p>
        </w:tc>
        <w:tc>
          <w:tcPr>
            <w:tcW w:w="3160" w:type="dxa"/>
          </w:tcPr>
          <w:p w14:paraId="4B3BEF98" w14:textId="77777777" w:rsidR="001F4619" w:rsidRDefault="001F4619" w:rsidP="001F4619">
            <w:pPr>
              <w:jc w:val="center"/>
            </w:pPr>
            <w:r w:rsidRPr="00A050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茶溪小镇体育馆</w:t>
            </w:r>
          </w:p>
        </w:tc>
      </w:tr>
      <w:tr w:rsidR="001F4619" w14:paraId="693D8524" w14:textId="77777777" w:rsidTr="00617C5C">
        <w:trPr>
          <w:cantSplit/>
          <w:trHeight w:val="622"/>
          <w:jc w:val="center"/>
        </w:trPr>
        <w:tc>
          <w:tcPr>
            <w:tcW w:w="1454" w:type="dxa"/>
            <w:vMerge/>
            <w:vAlign w:val="center"/>
          </w:tcPr>
          <w:p w14:paraId="63C1511C" w14:textId="77777777" w:rsidR="001F4619" w:rsidRDefault="001F4619" w:rsidP="00905DFD">
            <w:pPr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0A519244" w14:textId="77777777" w:rsidR="001F4619" w:rsidRDefault="001F461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14：00-17：30</w:t>
            </w:r>
          </w:p>
        </w:tc>
        <w:tc>
          <w:tcPr>
            <w:tcW w:w="3160" w:type="dxa"/>
            <w:vAlign w:val="center"/>
          </w:tcPr>
          <w:p w14:paraId="7664EE2D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比赛</w:t>
            </w:r>
          </w:p>
        </w:tc>
        <w:tc>
          <w:tcPr>
            <w:tcW w:w="3160" w:type="dxa"/>
          </w:tcPr>
          <w:p w14:paraId="19122C63" w14:textId="77777777" w:rsidR="001F4619" w:rsidRDefault="001F4619" w:rsidP="001F4619">
            <w:pPr>
              <w:jc w:val="center"/>
            </w:pPr>
            <w:r w:rsidRPr="00A050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茶溪小镇体育馆</w:t>
            </w:r>
          </w:p>
        </w:tc>
      </w:tr>
      <w:tr w:rsidR="001F4619" w14:paraId="543599C1" w14:textId="77777777" w:rsidTr="00617C5C">
        <w:trPr>
          <w:cantSplit/>
          <w:trHeight w:val="622"/>
          <w:jc w:val="center"/>
        </w:trPr>
        <w:tc>
          <w:tcPr>
            <w:tcW w:w="1454" w:type="dxa"/>
            <w:vMerge w:val="restart"/>
            <w:vAlign w:val="center"/>
          </w:tcPr>
          <w:p w14:paraId="7829923D" w14:textId="77777777" w:rsidR="001F4619" w:rsidRDefault="001F461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12月17日</w:t>
            </w:r>
          </w:p>
          <w:p w14:paraId="6DDC1808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（周六）</w:t>
            </w:r>
          </w:p>
        </w:tc>
        <w:tc>
          <w:tcPr>
            <w:tcW w:w="2096" w:type="dxa"/>
            <w:vAlign w:val="center"/>
          </w:tcPr>
          <w:p w14:paraId="2F92DE13" w14:textId="77777777" w:rsidR="001F4619" w:rsidRDefault="001F461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08：30-11：30</w:t>
            </w:r>
          </w:p>
        </w:tc>
        <w:tc>
          <w:tcPr>
            <w:tcW w:w="3160" w:type="dxa"/>
            <w:vAlign w:val="center"/>
          </w:tcPr>
          <w:p w14:paraId="305E396C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比赛</w:t>
            </w:r>
          </w:p>
        </w:tc>
        <w:tc>
          <w:tcPr>
            <w:tcW w:w="3160" w:type="dxa"/>
          </w:tcPr>
          <w:p w14:paraId="29CDB8C1" w14:textId="77777777" w:rsidR="001F4619" w:rsidRDefault="001F4619" w:rsidP="001F4619">
            <w:pPr>
              <w:jc w:val="center"/>
            </w:pPr>
            <w:r w:rsidRPr="00A050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茶溪小镇体育馆</w:t>
            </w:r>
          </w:p>
        </w:tc>
      </w:tr>
      <w:tr w:rsidR="001F4619" w14:paraId="2C77BD23" w14:textId="77777777" w:rsidTr="00617C5C">
        <w:trPr>
          <w:cantSplit/>
          <w:trHeight w:val="622"/>
          <w:jc w:val="center"/>
        </w:trPr>
        <w:tc>
          <w:tcPr>
            <w:tcW w:w="1454" w:type="dxa"/>
            <w:vMerge/>
            <w:vAlign w:val="center"/>
          </w:tcPr>
          <w:p w14:paraId="2758728E" w14:textId="77777777" w:rsidR="001F4619" w:rsidRDefault="001F4619" w:rsidP="00905DFD">
            <w:pPr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072F8B94" w14:textId="77777777" w:rsidR="001F4619" w:rsidRDefault="001F461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14：00-17：00</w:t>
            </w:r>
          </w:p>
        </w:tc>
        <w:tc>
          <w:tcPr>
            <w:tcW w:w="3160" w:type="dxa"/>
            <w:vAlign w:val="center"/>
          </w:tcPr>
          <w:p w14:paraId="460A6603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比赛及颁奖典礼</w:t>
            </w:r>
          </w:p>
        </w:tc>
        <w:tc>
          <w:tcPr>
            <w:tcW w:w="3160" w:type="dxa"/>
          </w:tcPr>
          <w:p w14:paraId="17F8523D" w14:textId="77777777" w:rsidR="001F4619" w:rsidRDefault="001F4619" w:rsidP="001F4619">
            <w:pPr>
              <w:jc w:val="center"/>
            </w:pPr>
            <w:r w:rsidRPr="00A050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茶溪小镇体育馆</w:t>
            </w:r>
          </w:p>
        </w:tc>
      </w:tr>
      <w:tr w:rsidR="001F4619" w14:paraId="6D371770" w14:textId="77777777" w:rsidTr="00617C5C">
        <w:trPr>
          <w:cantSplit/>
          <w:trHeight w:val="622"/>
          <w:jc w:val="center"/>
        </w:trPr>
        <w:tc>
          <w:tcPr>
            <w:tcW w:w="1454" w:type="dxa"/>
            <w:vMerge/>
            <w:vAlign w:val="center"/>
          </w:tcPr>
          <w:p w14:paraId="089FAC6E" w14:textId="77777777" w:rsidR="001F4619" w:rsidRDefault="001F4619" w:rsidP="00905DFD">
            <w:pPr>
              <w:ind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70A69ABA" w14:textId="77777777" w:rsidR="001F4619" w:rsidRDefault="001F461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19：00-21：00</w:t>
            </w:r>
          </w:p>
        </w:tc>
        <w:tc>
          <w:tcPr>
            <w:tcW w:w="3160" w:type="dxa"/>
            <w:vAlign w:val="center"/>
          </w:tcPr>
          <w:p w14:paraId="428AB633" w14:textId="77777777" w:rsidR="001F4619" w:rsidRDefault="001F461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3160" w:type="dxa"/>
          </w:tcPr>
          <w:p w14:paraId="5E7C9A44" w14:textId="77777777" w:rsidR="001F4619" w:rsidRDefault="001F4619" w:rsidP="001F4619">
            <w:pPr>
              <w:jc w:val="center"/>
            </w:pPr>
            <w:r w:rsidRPr="00A0509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茶溪小镇体育馆</w:t>
            </w:r>
          </w:p>
        </w:tc>
      </w:tr>
      <w:tr w:rsidR="007C30DC" w14:paraId="0DE6AABD" w14:textId="77777777">
        <w:trPr>
          <w:cantSplit/>
          <w:trHeight w:val="622"/>
          <w:jc w:val="center"/>
        </w:trPr>
        <w:tc>
          <w:tcPr>
            <w:tcW w:w="1454" w:type="dxa"/>
            <w:vAlign w:val="center"/>
          </w:tcPr>
          <w:p w14:paraId="758B23BD" w14:textId="77777777" w:rsidR="007C30DC" w:rsidRDefault="002370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12月18日</w:t>
            </w:r>
          </w:p>
          <w:p w14:paraId="75E6F3D5" w14:textId="77777777" w:rsidR="007C30DC" w:rsidRDefault="002370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（周日）</w:t>
            </w:r>
          </w:p>
        </w:tc>
        <w:tc>
          <w:tcPr>
            <w:tcW w:w="2096" w:type="dxa"/>
            <w:vAlign w:val="center"/>
          </w:tcPr>
          <w:p w14:paraId="38251B0E" w14:textId="77777777" w:rsidR="007C30DC" w:rsidRDefault="002370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全</w:t>
            </w:r>
            <w:r w:rsidR="0077757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3160" w:type="dxa"/>
            <w:vAlign w:val="center"/>
          </w:tcPr>
          <w:p w14:paraId="028BB87D" w14:textId="77777777" w:rsidR="007C30DC" w:rsidRDefault="002370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各队离会</w:t>
            </w:r>
          </w:p>
        </w:tc>
        <w:tc>
          <w:tcPr>
            <w:tcW w:w="3160" w:type="dxa"/>
            <w:vAlign w:val="center"/>
          </w:tcPr>
          <w:p w14:paraId="45314311" w14:textId="77777777" w:rsidR="007C30DC" w:rsidRDefault="00237055" w:rsidP="001F4619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茶溪小镇</w:t>
            </w:r>
          </w:p>
        </w:tc>
      </w:tr>
    </w:tbl>
    <w:p w14:paraId="6530CAAE" w14:textId="77777777" w:rsidR="007C30DC" w:rsidRDefault="007C30DC">
      <w:pPr>
        <w:spacing w:line="580" w:lineRule="exact"/>
        <w:rPr>
          <w:rFonts w:ascii="仿宋_GB2312" w:eastAsia="仿宋_GB2312" w:hint="eastAsia"/>
          <w:kern w:val="0"/>
          <w:sz w:val="32"/>
          <w:szCs w:val="34"/>
        </w:rPr>
      </w:pPr>
    </w:p>
    <w:sectPr w:rsidR="007C30DC" w:rsidSect="00931417">
      <w:footerReference w:type="default" r:id="rId8"/>
      <w:pgSz w:w="11906" w:h="16838"/>
      <w:pgMar w:top="1418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940A" w14:textId="77777777" w:rsidR="0051660B" w:rsidRDefault="0051660B" w:rsidP="007C30DC">
      <w:r>
        <w:separator/>
      </w:r>
    </w:p>
  </w:endnote>
  <w:endnote w:type="continuationSeparator" w:id="0">
    <w:p w14:paraId="4E2766F5" w14:textId="77777777" w:rsidR="0051660B" w:rsidRDefault="0051660B" w:rsidP="007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Verdana"/>
    <w:charset w:val="86"/>
    <w:family w:val="modern"/>
    <w:pitch w:val="variable"/>
  </w:font>
  <w:font w:name="仿宋">
    <w:altName w:val="∑¬À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198"/>
      <w:docPartObj>
        <w:docPartGallery w:val="Page Numbers (Bottom of Page)"/>
        <w:docPartUnique/>
      </w:docPartObj>
    </w:sdtPr>
    <w:sdtEndPr/>
    <w:sdtContent>
      <w:p w14:paraId="67245B1C" w14:textId="77777777" w:rsidR="00931417" w:rsidRDefault="004E4A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338" w:rsidRPr="00EB533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8C82F9D" w14:textId="77777777" w:rsidR="007C30DC" w:rsidRDefault="007C30DC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C73FE" w14:textId="77777777" w:rsidR="0051660B" w:rsidRDefault="0051660B" w:rsidP="007C30DC">
      <w:r>
        <w:separator/>
      </w:r>
    </w:p>
  </w:footnote>
  <w:footnote w:type="continuationSeparator" w:id="0">
    <w:p w14:paraId="7578232D" w14:textId="77777777" w:rsidR="0051660B" w:rsidRDefault="0051660B" w:rsidP="007C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F0295"/>
    <w:rsid w:val="00002753"/>
    <w:rsid w:val="00021C6C"/>
    <w:rsid w:val="000609B9"/>
    <w:rsid w:val="000756FF"/>
    <w:rsid w:val="000C5B44"/>
    <w:rsid w:val="00106A58"/>
    <w:rsid w:val="00107052"/>
    <w:rsid w:val="0011315F"/>
    <w:rsid w:val="001279E7"/>
    <w:rsid w:val="001F4619"/>
    <w:rsid w:val="002235E1"/>
    <w:rsid w:val="00237055"/>
    <w:rsid w:val="00293A51"/>
    <w:rsid w:val="002C40BA"/>
    <w:rsid w:val="002D591C"/>
    <w:rsid w:val="00306D1C"/>
    <w:rsid w:val="00343620"/>
    <w:rsid w:val="00365C6B"/>
    <w:rsid w:val="003B0814"/>
    <w:rsid w:val="003B0EF0"/>
    <w:rsid w:val="003E50E9"/>
    <w:rsid w:val="004E4A09"/>
    <w:rsid w:val="0051660B"/>
    <w:rsid w:val="00596620"/>
    <w:rsid w:val="005E682E"/>
    <w:rsid w:val="00600914"/>
    <w:rsid w:val="00661B2D"/>
    <w:rsid w:val="00667C13"/>
    <w:rsid w:val="00697C8A"/>
    <w:rsid w:val="006F27E3"/>
    <w:rsid w:val="00721C98"/>
    <w:rsid w:val="00743D00"/>
    <w:rsid w:val="007626C2"/>
    <w:rsid w:val="0076550A"/>
    <w:rsid w:val="00777573"/>
    <w:rsid w:val="007C30DC"/>
    <w:rsid w:val="00847407"/>
    <w:rsid w:val="008576F5"/>
    <w:rsid w:val="008B658A"/>
    <w:rsid w:val="008C7C3C"/>
    <w:rsid w:val="00905DFD"/>
    <w:rsid w:val="0091418C"/>
    <w:rsid w:val="00931417"/>
    <w:rsid w:val="0093763D"/>
    <w:rsid w:val="00943372"/>
    <w:rsid w:val="00A41B51"/>
    <w:rsid w:val="00A50407"/>
    <w:rsid w:val="00AB0D71"/>
    <w:rsid w:val="00AB3D7E"/>
    <w:rsid w:val="00B137F4"/>
    <w:rsid w:val="00B17979"/>
    <w:rsid w:val="00B22D24"/>
    <w:rsid w:val="00BD38AE"/>
    <w:rsid w:val="00C0757E"/>
    <w:rsid w:val="00D77C19"/>
    <w:rsid w:val="00DD35C4"/>
    <w:rsid w:val="00E45069"/>
    <w:rsid w:val="00E71059"/>
    <w:rsid w:val="00EB5338"/>
    <w:rsid w:val="00F34CE1"/>
    <w:rsid w:val="00FB4A4F"/>
    <w:rsid w:val="02C613AB"/>
    <w:rsid w:val="0FC60C9B"/>
    <w:rsid w:val="28A60729"/>
    <w:rsid w:val="2D646960"/>
    <w:rsid w:val="4EA0551D"/>
    <w:rsid w:val="50396B0A"/>
    <w:rsid w:val="6CCE788A"/>
    <w:rsid w:val="7B1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E5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0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C3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C30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Char"/>
    <w:rsid w:val="008576F5"/>
    <w:pPr>
      <w:ind w:leftChars="2500" w:left="100"/>
    </w:pPr>
  </w:style>
  <w:style w:type="character" w:customStyle="1" w:styleId="Char">
    <w:name w:val="日期 Char"/>
    <w:basedOn w:val="a0"/>
    <w:link w:val="a5"/>
    <w:rsid w:val="008576F5"/>
    <w:rPr>
      <w:kern w:val="2"/>
      <w:sz w:val="21"/>
      <w:szCs w:val="24"/>
    </w:rPr>
  </w:style>
  <w:style w:type="paragraph" w:styleId="a6">
    <w:name w:val="Balloon Text"/>
    <w:basedOn w:val="a"/>
    <w:link w:val="Char0"/>
    <w:rsid w:val="00293A51"/>
    <w:rPr>
      <w:sz w:val="18"/>
      <w:szCs w:val="18"/>
    </w:rPr>
  </w:style>
  <w:style w:type="character" w:customStyle="1" w:styleId="Char0">
    <w:name w:val="批注框文本 Char"/>
    <w:basedOn w:val="a0"/>
    <w:link w:val="a6"/>
    <w:rsid w:val="00293A51"/>
    <w:rPr>
      <w:kern w:val="2"/>
      <w:sz w:val="18"/>
      <w:szCs w:val="18"/>
    </w:rPr>
  </w:style>
  <w:style w:type="character" w:customStyle="1" w:styleId="a7">
    <w:name w:val="页脚字符"/>
    <w:basedOn w:val="a0"/>
    <w:link w:val="a3"/>
    <w:uiPriority w:val="99"/>
    <w:rsid w:val="00931417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0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C3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C30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Char"/>
    <w:rsid w:val="008576F5"/>
    <w:pPr>
      <w:ind w:leftChars="2500" w:left="100"/>
    </w:pPr>
  </w:style>
  <w:style w:type="character" w:customStyle="1" w:styleId="Char">
    <w:name w:val="日期 Char"/>
    <w:basedOn w:val="a0"/>
    <w:link w:val="a5"/>
    <w:rsid w:val="008576F5"/>
    <w:rPr>
      <w:kern w:val="2"/>
      <w:sz w:val="21"/>
      <w:szCs w:val="24"/>
    </w:rPr>
  </w:style>
  <w:style w:type="paragraph" w:styleId="a6">
    <w:name w:val="Balloon Text"/>
    <w:basedOn w:val="a"/>
    <w:link w:val="Char0"/>
    <w:rsid w:val="00293A51"/>
    <w:rPr>
      <w:sz w:val="18"/>
      <w:szCs w:val="18"/>
    </w:rPr>
  </w:style>
  <w:style w:type="character" w:customStyle="1" w:styleId="Char0">
    <w:name w:val="批注框文本 Char"/>
    <w:basedOn w:val="a0"/>
    <w:link w:val="a6"/>
    <w:rsid w:val="00293A51"/>
    <w:rPr>
      <w:kern w:val="2"/>
      <w:sz w:val="18"/>
      <w:szCs w:val="18"/>
    </w:rPr>
  </w:style>
  <w:style w:type="character" w:customStyle="1" w:styleId="a7">
    <w:name w:val="页脚字符"/>
    <w:basedOn w:val="a0"/>
    <w:link w:val="a3"/>
    <w:uiPriority w:val="99"/>
    <w:rsid w:val="00931417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</cp:lastModifiedBy>
  <cp:revision>3</cp:revision>
  <cp:lastPrinted>2016-11-18T04:36:00Z</cp:lastPrinted>
  <dcterms:created xsi:type="dcterms:W3CDTF">2016-11-24T08:10:00Z</dcterms:created>
  <dcterms:modified xsi:type="dcterms:W3CDTF">2016-11-24T08:11:00Z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